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98778A" w:rsidRPr="00711E44" w:rsidTr="000257A3">
        <w:tc>
          <w:tcPr>
            <w:tcW w:w="3396" w:type="dxa"/>
          </w:tcPr>
          <w:p w:rsidR="0098778A" w:rsidRDefault="0098778A" w:rsidP="00C86CBE">
            <w:pPr>
              <w:jc w:val="center"/>
              <w:rPr>
                <w:i/>
                <w:sz w:val="28"/>
                <w:szCs w:val="28"/>
                <w:lang w:val="kk-KZ"/>
              </w:rPr>
            </w:pPr>
            <w:bookmarkStart w:id="0" w:name="z426"/>
          </w:p>
        </w:tc>
      </w:tr>
    </w:tbl>
    <w:p w:rsidR="000A70E8" w:rsidRPr="00086B13" w:rsidRDefault="007A5440" w:rsidP="00086B13">
      <w:pPr>
        <w:spacing w:before="100" w:beforeAutospacing="1" w:after="100" w:afterAutospacing="1"/>
        <w:ind w:left="5529"/>
        <w:jc w:val="center"/>
        <w:outlineLvl w:val="2"/>
        <w:rPr>
          <w:color w:val="000000" w:themeColor="text1"/>
          <w:sz w:val="28"/>
          <w:szCs w:val="28"/>
          <w:lang w:val="kk-KZ"/>
        </w:rPr>
      </w:pPr>
      <w:r w:rsidRPr="007A5440">
        <w:rPr>
          <w:color w:val="000000" w:themeColor="text1"/>
          <w:sz w:val="28"/>
          <w:szCs w:val="28"/>
          <w:lang w:val="kk-KZ"/>
        </w:rPr>
        <w:t xml:space="preserve">Бұйрықтың </w:t>
      </w:r>
      <w:r>
        <w:rPr>
          <w:color w:val="000000" w:themeColor="text1"/>
          <w:sz w:val="28"/>
          <w:szCs w:val="28"/>
          <w:lang w:val="kk-KZ"/>
        </w:rPr>
        <w:t>10</w:t>
      </w:r>
      <w:r w:rsidRPr="007A5440">
        <w:rPr>
          <w:color w:val="000000" w:themeColor="text1"/>
          <w:sz w:val="28"/>
          <w:szCs w:val="28"/>
          <w:lang w:val="kk-KZ"/>
        </w:rPr>
        <w:t>-қосымшасы</w:t>
      </w:r>
      <w:r w:rsidR="003D7B4A" w:rsidRPr="003D7B4A">
        <w:rPr>
          <w:color w:val="000000" w:themeColor="text1"/>
          <w:sz w:val="28"/>
          <w:szCs w:val="28"/>
          <w:lang w:val="kk-KZ"/>
        </w:rPr>
        <w:br/>
      </w:r>
      <w:bookmarkStart w:id="1" w:name="z435"/>
      <w:bookmarkStart w:id="2" w:name="_GoBack"/>
      <w:bookmarkEnd w:id="0"/>
      <w:bookmarkEnd w:id="2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12"/>
        <w:gridCol w:w="3959"/>
      </w:tblGrid>
      <w:tr w:rsidR="001C475A" w:rsidRPr="00376830" w:rsidTr="000C633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1C475A" w:rsidRPr="008C52C5" w:rsidRDefault="001C475A" w:rsidP="00B064EF">
            <w:pPr>
              <w:spacing w:after="0" w:line="240" w:lineRule="auto"/>
              <w:ind w:right="191"/>
              <w:jc w:val="center"/>
              <w:rPr>
                <w:sz w:val="24"/>
                <w:szCs w:val="24"/>
              </w:rPr>
            </w:pPr>
            <w:r w:rsidRPr="00B064E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75A" w:rsidRPr="008C52C5" w:rsidRDefault="00604177" w:rsidP="00B064EF">
            <w:pPr>
              <w:spacing w:after="0" w:line="240" w:lineRule="auto"/>
              <w:ind w:right="191"/>
              <w:jc w:val="center"/>
              <w:rPr>
                <w:sz w:val="28"/>
                <w:szCs w:val="28"/>
              </w:rPr>
            </w:pPr>
            <w:r w:rsidRPr="008C52C5">
              <w:rPr>
                <w:color w:val="000000"/>
                <w:sz w:val="28"/>
                <w:szCs w:val="28"/>
              </w:rPr>
              <w:t>«</w:t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Тауардың</w:t>
            </w:r>
            <w:proofErr w:type="spellEnd"/>
            <w:r w:rsidR="001C475A" w:rsidRPr="008C52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шығарылған</w:t>
            </w:r>
            <w:proofErr w:type="spellEnd"/>
            <w:r w:rsidR="001C475A" w:rsidRPr="008C52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жері</w:t>
            </w:r>
            <w:proofErr w:type="spellEnd"/>
            <w:r w:rsidR="001C475A" w:rsidRPr="008C52C5">
              <w:rPr>
                <w:sz w:val="28"/>
                <w:szCs w:val="28"/>
              </w:rPr>
              <w:br/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туралы</w:t>
            </w:r>
            <w:proofErr w:type="spellEnd"/>
            <w:r w:rsidR="001C475A" w:rsidRPr="008C52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алдын</w:t>
            </w:r>
            <w:proofErr w:type="spellEnd"/>
            <w:r w:rsidR="001C475A" w:rsidRPr="008C52C5">
              <w:rPr>
                <w:color w:val="000000"/>
                <w:sz w:val="28"/>
                <w:szCs w:val="28"/>
              </w:rPr>
              <w:t xml:space="preserve"> </w:t>
            </w:r>
            <w:r w:rsidR="001C475A" w:rsidRPr="002412BC">
              <w:rPr>
                <w:color w:val="000000"/>
                <w:sz w:val="28"/>
                <w:szCs w:val="28"/>
                <w:lang w:val="ru-RU"/>
              </w:rPr>
              <w:t>ала</w:t>
            </w:r>
            <w:r w:rsidR="001C475A" w:rsidRPr="008C52C5">
              <w:rPr>
                <w:color w:val="000000"/>
                <w:sz w:val="28"/>
                <w:szCs w:val="28"/>
              </w:rPr>
              <w:t xml:space="preserve"> </w:t>
            </w:r>
            <w:r w:rsidR="001C475A" w:rsidRPr="008C52C5">
              <w:rPr>
                <w:sz w:val="28"/>
                <w:szCs w:val="28"/>
              </w:rPr>
              <w:br/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шешім</w:t>
            </w:r>
            <w:proofErr w:type="spellEnd"/>
            <w:r w:rsidR="001C475A" w:rsidRPr="008C52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қабылдау</w:t>
            </w:r>
            <w:proofErr w:type="spellEnd"/>
            <w:r w:rsidRPr="008C52C5">
              <w:rPr>
                <w:color w:val="000000"/>
                <w:sz w:val="28"/>
                <w:szCs w:val="28"/>
              </w:rPr>
              <w:t>»</w:t>
            </w:r>
            <w:r w:rsidR="001C475A" w:rsidRPr="008C52C5">
              <w:rPr>
                <w:sz w:val="28"/>
                <w:szCs w:val="28"/>
              </w:rPr>
              <w:br/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="001C475A" w:rsidRPr="008C52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қызметтерді</w:t>
            </w:r>
            <w:proofErr w:type="spellEnd"/>
            <w:r w:rsidR="001C475A" w:rsidRPr="008C52C5">
              <w:rPr>
                <w:color w:val="000000"/>
                <w:sz w:val="28"/>
                <w:szCs w:val="28"/>
              </w:rPr>
              <w:t xml:space="preserve"> </w:t>
            </w:r>
            <w:r w:rsidR="001C475A" w:rsidRPr="008C52C5">
              <w:rPr>
                <w:sz w:val="28"/>
                <w:szCs w:val="28"/>
              </w:rPr>
              <w:br/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көрсету</w:t>
            </w:r>
            <w:proofErr w:type="spellEnd"/>
            <w:r w:rsidR="001C475A" w:rsidRPr="008C52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қағидаларына</w:t>
            </w:r>
            <w:proofErr w:type="spellEnd"/>
            <w:r w:rsidR="001C475A" w:rsidRPr="008C52C5">
              <w:rPr>
                <w:color w:val="000000"/>
                <w:sz w:val="28"/>
                <w:szCs w:val="28"/>
              </w:rPr>
              <w:t xml:space="preserve"> </w:t>
            </w:r>
            <w:r w:rsidR="001C475A" w:rsidRPr="008C52C5">
              <w:rPr>
                <w:sz w:val="28"/>
                <w:szCs w:val="28"/>
              </w:rPr>
              <w:br/>
            </w:r>
            <w:r w:rsidR="001C475A" w:rsidRPr="008C52C5">
              <w:rPr>
                <w:color w:val="000000"/>
                <w:sz w:val="28"/>
                <w:szCs w:val="28"/>
              </w:rPr>
              <w:t>1-</w:t>
            </w:r>
            <w:proofErr w:type="spellStart"/>
            <w:r w:rsidR="001C475A" w:rsidRPr="002412BC">
              <w:rPr>
                <w:color w:val="000000"/>
                <w:sz w:val="28"/>
                <w:szCs w:val="28"/>
                <w:lang w:val="ru-RU"/>
              </w:rPr>
              <w:t>қосымша</w:t>
            </w:r>
            <w:proofErr w:type="spellEnd"/>
          </w:p>
        </w:tc>
      </w:tr>
    </w:tbl>
    <w:p w:rsidR="001C475A" w:rsidRPr="008C52C5" w:rsidRDefault="001C475A" w:rsidP="00B064EF">
      <w:pPr>
        <w:spacing w:after="0" w:line="240" w:lineRule="auto"/>
        <w:ind w:right="191"/>
        <w:jc w:val="both"/>
        <w:rPr>
          <w:sz w:val="24"/>
          <w:szCs w:val="24"/>
        </w:rPr>
      </w:pPr>
    </w:p>
    <w:tbl>
      <w:tblPr>
        <w:tblW w:w="966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4100"/>
        <w:gridCol w:w="4548"/>
      </w:tblGrid>
      <w:tr w:rsidR="001C475A" w:rsidRPr="00376830" w:rsidTr="00DB62F5">
        <w:trPr>
          <w:trHeight w:val="30"/>
          <w:tblCellSpacing w:w="0" w:type="auto"/>
        </w:trPr>
        <w:tc>
          <w:tcPr>
            <w:tcW w:w="9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475A" w:rsidRPr="00AC1D34" w:rsidRDefault="00604177" w:rsidP="00B064EF">
            <w:pPr>
              <w:spacing w:after="0" w:line="240" w:lineRule="auto"/>
              <w:ind w:right="191"/>
              <w:jc w:val="center"/>
              <w:rPr>
                <w:b/>
                <w:sz w:val="28"/>
                <w:szCs w:val="28"/>
                <w:lang w:val="kk-KZ"/>
              </w:rPr>
            </w:pPr>
            <w:r w:rsidRPr="00AC1D34">
              <w:rPr>
                <w:b/>
                <w:color w:val="000000"/>
                <w:sz w:val="28"/>
                <w:szCs w:val="28"/>
              </w:rPr>
              <w:t>«</w:t>
            </w:r>
            <w:proofErr w:type="spellStart"/>
            <w:r w:rsidR="001C475A" w:rsidRPr="00AC1D34">
              <w:rPr>
                <w:b/>
                <w:color w:val="000000"/>
                <w:sz w:val="28"/>
                <w:szCs w:val="28"/>
                <w:lang w:val="ru-RU"/>
              </w:rPr>
              <w:t>Тауардың</w:t>
            </w:r>
            <w:proofErr w:type="spellEnd"/>
            <w:r w:rsidR="001C475A" w:rsidRPr="00AC1D3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AC1D34">
              <w:rPr>
                <w:b/>
                <w:color w:val="000000"/>
                <w:sz w:val="28"/>
                <w:szCs w:val="28"/>
                <w:lang w:val="ru-RU"/>
              </w:rPr>
              <w:t>шығарылған</w:t>
            </w:r>
            <w:proofErr w:type="spellEnd"/>
            <w:r w:rsidR="001C475A" w:rsidRPr="00AC1D3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AC1D34">
              <w:rPr>
                <w:b/>
                <w:color w:val="000000"/>
                <w:sz w:val="28"/>
                <w:szCs w:val="28"/>
                <w:lang w:val="ru-RU"/>
              </w:rPr>
              <w:t>жері</w:t>
            </w:r>
            <w:proofErr w:type="spellEnd"/>
            <w:r w:rsidR="001C475A" w:rsidRPr="00AC1D3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AC1D34">
              <w:rPr>
                <w:b/>
                <w:color w:val="000000"/>
                <w:sz w:val="28"/>
                <w:szCs w:val="28"/>
                <w:lang w:val="ru-RU"/>
              </w:rPr>
              <w:t>туралы</w:t>
            </w:r>
            <w:proofErr w:type="spellEnd"/>
            <w:r w:rsidR="001C475A" w:rsidRPr="00AC1D3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AC1D34">
              <w:rPr>
                <w:b/>
                <w:color w:val="000000"/>
                <w:sz w:val="28"/>
                <w:szCs w:val="28"/>
                <w:lang w:val="ru-RU"/>
              </w:rPr>
              <w:t>алдын</w:t>
            </w:r>
            <w:proofErr w:type="spellEnd"/>
            <w:r w:rsidR="001C475A" w:rsidRPr="00AC1D34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1C475A" w:rsidRPr="00AC1D34">
              <w:rPr>
                <w:b/>
                <w:color w:val="000000"/>
                <w:sz w:val="28"/>
                <w:szCs w:val="28"/>
                <w:lang w:val="ru-RU"/>
              </w:rPr>
              <w:t>ала</w:t>
            </w:r>
            <w:r w:rsidR="001C475A" w:rsidRPr="00AC1D3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AC1D34">
              <w:rPr>
                <w:b/>
                <w:color w:val="000000"/>
                <w:sz w:val="28"/>
                <w:szCs w:val="28"/>
                <w:lang w:val="ru-RU"/>
              </w:rPr>
              <w:t>шешім</w:t>
            </w:r>
            <w:proofErr w:type="spellEnd"/>
            <w:r w:rsidR="001C475A" w:rsidRPr="00AC1D3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475A" w:rsidRPr="00AC1D34">
              <w:rPr>
                <w:b/>
                <w:color w:val="000000"/>
                <w:sz w:val="28"/>
                <w:szCs w:val="28"/>
                <w:lang w:val="ru-RU"/>
              </w:rPr>
              <w:t>қабылдау</w:t>
            </w:r>
            <w:proofErr w:type="spellEnd"/>
            <w:r w:rsidRPr="00AC1D34">
              <w:rPr>
                <w:b/>
                <w:color w:val="000000"/>
                <w:sz w:val="28"/>
                <w:szCs w:val="28"/>
              </w:rPr>
              <w:t>»</w:t>
            </w:r>
            <w:r w:rsidR="001C475A" w:rsidRPr="00AC1D34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b/>
                <w:color w:val="000000"/>
                <w:sz w:val="28"/>
                <w:szCs w:val="28"/>
                <w:lang w:val="ru-RU"/>
              </w:rPr>
              <w:t>м</w:t>
            </w:r>
            <w:r w:rsidRPr="00AC1D34">
              <w:rPr>
                <w:b/>
                <w:sz w:val="28"/>
                <w:szCs w:val="28"/>
                <w:lang w:val="kk-KZ"/>
              </w:rPr>
              <w:t>емлекеттік қызмет көрсетуге қойылатын негізгі талаптардың тізбесі</w:t>
            </w:r>
          </w:p>
        </w:tc>
      </w:tr>
      <w:tr w:rsidR="00604177" w:rsidRPr="00B064EF" w:rsidTr="00DB62F5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берушінің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Қаржы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министрлігінің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кірістер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комитеті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Қаржы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министрлігі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кірістер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комитетінің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облыстар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Астана</w:t>
            </w:r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Алматы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Шымкент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қалалары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аумақтық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органдары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AC1D34">
              <w:rPr>
                <w:sz w:val="28"/>
                <w:szCs w:val="28"/>
                <w:lang w:val="kk-KZ"/>
              </w:rPr>
              <w:t>(</w:t>
            </w:r>
            <w:r w:rsidRPr="00AC1D34">
              <w:rPr>
                <w:rFonts w:eastAsia="Calibri"/>
                <w:sz w:val="28"/>
                <w:szCs w:val="28"/>
                <w:lang w:val="kk-KZ"/>
              </w:rPr>
              <w:t xml:space="preserve">бұдан әрі </w:t>
            </w:r>
            <w:r w:rsidRPr="00AC1D34">
              <w:rPr>
                <w:sz w:val="28"/>
                <w:szCs w:val="28"/>
                <w:lang w:val="kk-KZ"/>
              </w:rPr>
              <w:t>– көрсетілетін қызметті беруші).</w:t>
            </w:r>
          </w:p>
        </w:tc>
      </w:tr>
      <w:tr w:rsidR="00604177" w:rsidRPr="007A5440" w:rsidTr="00DB62F5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>1) «Азаматтарға арналған үкімет» Мемлекеттік корпорация» коммерциялық емес акционерлік қоғамы (бұдан әрі – Мемлекеттік корпорация) арқылы;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>2) «Электрондық үкімет» веб-порталы www.egov.kz (бұдан әрі – портал) арқылы.</w:t>
            </w:r>
          </w:p>
        </w:tc>
      </w:tr>
      <w:tr w:rsidR="00604177" w:rsidRPr="007A5440" w:rsidTr="00DB62F5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мерзімдері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sz w:val="28"/>
                <w:szCs w:val="28"/>
                <w:lang w:val="kk-KZ"/>
              </w:rPr>
              <w:t>1) құжаттар топтамасын тапсырған сәттен бастап – 20 (жиырма) жұмыс күні;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sz w:val="28"/>
                <w:szCs w:val="28"/>
                <w:lang w:val="kk-KZ"/>
              </w:rPr>
              <w:t>тауардың шығарылған жері туралы алдын ала шешімнің телнұсқасын беру – өтініш келіп түскен күннен б</w:t>
            </w:r>
            <w:r w:rsidR="00E53F7F" w:rsidRPr="00AC1D34">
              <w:rPr>
                <w:sz w:val="28"/>
                <w:szCs w:val="28"/>
                <w:lang w:val="kk-KZ"/>
              </w:rPr>
              <w:t>астап 5 (бес) жұмыс күні ішінде;</w:t>
            </w:r>
          </w:p>
          <w:p w:rsidR="00E53F7F" w:rsidRPr="00AC1D34" w:rsidRDefault="00E53F7F" w:rsidP="00E53F7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sz w:val="28"/>
                <w:szCs w:val="28"/>
                <w:lang w:val="kk-KZ"/>
              </w:rPr>
              <w:lastRenderedPageBreak/>
              <w:t>2) көрсетілетін қызметті алушының құжаттар топтамасын тапсыруы үшін күтудің рұқсат берілетін уақыты – Мемлекеттік корпорацияда – 15 (он бес) минут;</w:t>
            </w:r>
          </w:p>
          <w:p w:rsidR="00E53F7F" w:rsidRPr="00AC1D34" w:rsidRDefault="00E53F7F" w:rsidP="00E53F7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sz w:val="28"/>
                <w:szCs w:val="28"/>
                <w:lang w:val="kk-KZ"/>
              </w:rPr>
              <w:t>3) көрсетілетін қызметті алушыға көрсетілетін қызметті берушінің қызмет көрсетуінің рұқсат берілетін уақыты –Мемлекеттік корпорацияда – 15 (он бес) минут.</w:t>
            </w:r>
          </w:p>
          <w:p w:rsidR="00E53F7F" w:rsidRPr="00AC1D34" w:rsidRDefault="00E53F7F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604177" w:rsidRPr="007A5440" w:rsidTr="00DB62F5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нысаны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 w:firstLine="422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Электронды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ішінара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автоматтандырылған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қағаз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түрінде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604177" w:rsidRPr="00B064EF" w:rsidTr="00DB62F5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нәтижесі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шығарылған жері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 жері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телнұсқасын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;</w:t>
            </w:r>
          </w:p>
          <w:p w:rsidR="00604177" w:rsidRPr="00AC1D34" w:rsidRDefault="00604177" w:rsidP="00157549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 xml:space="preserve">2) </w:t>
            </w:r>
            <w:proofErr w:type="spellStart"/>
            <w:proofErr w:type="gramStart"/>
            <w:r w:rsidRPr="00AC1D34">
              <w:rPr>
                <w:color w:val="000000"/>
                <w:sz w:val="28"/>
                <w:szCs w:val="28"/>
              </w:rPr>
              <w:t>осы</w:t>
            </w:r>
            <w:proofErr w:type="spellEnd"/>
            <w:proofErr w:type="gram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Тізбенің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9-тармағында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жағдайларда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негіздер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көрсетуден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уәжделген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жауап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. </w:t>
            </w:r>
          </w:p>
        </w:tc>
      </w:tr>
      <w:tr w:rsidR="00604177" w:rsidRPr="007A5440" w:rsidTr="00DB62F5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color w:val="000000"/>
                <w:sz w:val="28"/>
                <w:szCs w:val="28"/>
              </w:rPr>
            </w:pPr>
          </w:p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кезінде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алушыдан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алынатын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төлемнің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мөлшері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заңнамасында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көзделген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жағдайларда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оны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4EDB" w:rsidRPr="00AC1D34" w:rsidRDefault="00004EDB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Кодекстің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76-бабының 2-тармағына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тегi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жөніндегі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алымдар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Үкіметінің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2018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жылғы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5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сәуірдегі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№ 171 «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кірістер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органдары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алып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отыратын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алым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ставкаларын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бекіту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қаулысымен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мөлшерлерде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әрбір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атауына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белгілі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бір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сауда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белгісін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үлгісін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артикулын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lastRenderedPageBreak/>
              <w:t>түрін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қамтитын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тауарларға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алынады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>Тауардың шығарылған жері</w:t>
            </w:r>
            <w:r w:rsidRPr="00AC1D34" w:rsidDel="007C2FA0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туралы алдын ала шешім қабылдағаны үшін кедендік алымдар тауардың шығарылған жері</w:t>
            </w:r>
            <w:r w:rsidRPr="00AC1D34" w:rsidDel="007C2FA0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туралы алдын ала шешім қабылдау туралы өтініш берілгенге дейін төленеді.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>Тауардың шығарылған жері</w:t>
            </w:r>
            <w:r w:rsidRPr="00AC1D34" w:rsidDel="007C2FA0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туралы алдын ала шешім қабылдағаны үшін кедендік алымдар бюджетке қолма қол және қолма қол ақшасыз тәсілмен ұлттық валютада төленеді: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>1) Қазақстан Республикасы Ұлттық Банкінің лицензиясы бар екінші деңгейдегі банктер, сондай-ақ банк операцияларының жекелеген түрлерін жүзеге асыратын ұйымдар арқылы (Банктің төлем тапсырмасы төлемді растау болып табылады);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>2) көрсетілетін қызметті берушінің әкімшілік ғимараттарында белгіленген Екінші деңгейдегі банктердің электрондық терминалдары арқылы төлем карточкаларын пайдалана отырып (көрсетілген электрондық терминал беретін чек төлемді растау болып табылады);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 xml:space="preserve">3) Екінші деңгейдегі банктердің кассалары және тікелей көрсетілетін қызметті берушінің ғимараттарында (үй-жайларында) орналасқан банк операцияларының жекелеген түрлерін жүзеге асыратын ұйымдар арқылы (көрсетілген банк кассаларының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lastRenderedPageBreak/>
              <w:t>түбіртегі төлемді растау болып табылады) жүзеге асырылады.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>Телнұсқаны беру кезінде алдын ала шешім қабылдағаны үшін кедендік алым алынбайды.</w:t>
            </w:r>
          </w:p>
        </w:tc>
      </w:tr>
      <w:tr w:rsidR="00604177" w:rsidRPr="00B064EF" w:rsidTr="00DB62F5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color w:val="000000"/>
                <w:sz w:val="28"/>
                <w:szCs w:val="28"/>
              </w:rPr>
            </w:pPr>
          </w:p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color w:val="000000"/>
                <w:sz w:val="28"/>
                <w:szCs w:val="28"/>
              </w:rPr>
            </w:pPr>
          </w:p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color w:val="000000"/>
                <w:sz w:val="28"/>
                <w:szCs w:val="28"/>
              </w:rPr>
            </w:pPr>
          </w:p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color w:val="000000"/>
                <w:sz w:val="28"/>
                <w:szCs w:val="28"/>
              </w:rPr>
            </w:pPr>
          </w:p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берушінің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корпорацияның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объектілерінің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кестесі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sz w:val="28"/>
                <w:szCs w:val="28"/>
                <w:lang w:val="kk-KZ"/>
              </w:rPr>
              <w:t xml:space="preserve">1) көрсетілетін қызметті беруші – Қазақстан Республикасының Еңбек Кодексіне (бұдан әрі – ҚР Еңбек кодексі) </w:t>
            </w:r>
            <w:r w:rsidRPr="00AC1D34">
              <w:rPr>
                <w:color w:val="000000" w:themeColor="text1"/>
                <w:sz w:val="28"/>
                <w:szCs w:val="28"/>
                <w:lang w:val="kk-KZ"/>
              </w:rPr>
              <w:t>және «Қазақстан Республикасындағы мерекелер туралы» Қазақстан Республикасының Заңына (бұдан әрі – ҚР мерекелер туралы Заңы)</w:t>
            </w:r>
            <w:r w:rsidRPr="00AC1D34">
              <w:rPr>
                <w:sz w:val="28"/>
                <w:szCs w:val="28"/>
                <w:lang w:val="kk-KZ"/>
              </w:rPr>
              <w:t xml:space="preserve"> сәйкес демалыс және мерекелік күндерден басқа, дүйсенбіден бастап жұмаға дейін, 13.00-ден 14.30-ға дейінгі түскі үзіліспен, сағат </w:t>
            </w:r>
            <w:r w:rsidR="00002051" w:rsidRPr="00AC1D34">
              <w:rPr>
                <w:sz w:val="28"/>
                <w:szCs w:val="28"/>
                <w:lang w:val="kk-KZ"/>
              </w:rPr>
              <w:t>8</w:t>
            </w:r>
            <w:r w:rsidRPr="00AC1D34">
              <w:rPr>
                <w:sz w:val="28"/>
                <w:szCs w:val="28"/>
                <w:lang w:val="kk-KZ"/>
              </w:rPr>
              <w:t>.</w:t>
            </w:r>
            <w:r w:rsidR="00002051" w:rsidRPr="00AC1D34">
              <w:rPr>
                <w:sz w:val="28"/>
                <w:szCs w:val="28"/>
                <w:lang w:val="kk-KZ"/>
              </w:rPr>
              <w:t>3</w:t>
            </w:r>
            <w:r w:rsidRPr="00AC1D34">
              <w:rPr>
                <w:sz w:val="28"/>
                <w:szCs w:val="28"/>
                <w:lang w:val="kk-KZ"/>
              </w:rPr>
              <w:t>0-ден 18.</w:t>
            </w:r>
            <w:r w:rsidR="00002051" w:rsidRPr="00AC1D34">
              <w:rPr>
                <w:sz w:val="28"/>
                <w:szCs w:val="28"/>
                <w:lang w:val="kk-KZ"/>
              </w:rPr>
              <w:t>0</w:t>
            </w:r>
            <w:r w:rsidRPr="00AC1D34">
              <w:rPr>
                <w:sz w:val="28"/>
                <w:szCs w:val="28"/>
                <w:lang w:val="kk-KZ"/>
              </w:rPr>
              <w:t>0-ға дейін.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sz w:val="28"/>
                <w:szCs w:val="28"/>
                <w:lang w:val="kk-KZ"/>
              </w:rPr>
              <w:t xml:space="preserve">Мемлекеттік көрсетілетін қызмет кезекпен көрсетіледі, алдын ала жазылу талап етілмейді, жеделдетілген қызмет көрсету көзделмеген; 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sz w:val="28"/>
                <w:szCs w:val="28"/>
                <w:lang w:val="kk-KZ"/>
              </w:rPr>
              <w:t xml:space="preserve">2) Мемлекеттік корпорация – ҚР Еңбек кодексіне </w:t>
            </w:r>
            <w:r w:rsidRPr="00AC1D34">
              <w:rPr>
                <w:color w:val="000000" w:themeColor="text1"/>
                <w:sz w:val="28"/>
                <w:szCs w:val="28"/>
                <w:lang w:val="kk-KZ"/>
              </w:rPr>
              <w:t xml:space="preserve">және ҚР мерекелер туралы Заңына </w:t>
            </w:r>
            <w:r w:rsidRPr="00AC1D34">
              <w:rPr>
                <w:sz w:val="28"/>
                <w:szCs w:val="28"/>
                <w:lang w:val="kk-KZ"/>
              </w:rPr>
              <w:t>сәйкес демалыс және мерекелік күндерден басқа, дүйсенбіден бастап жұманы қоса алғанда үзіліссіз сағат 9.00-ден 18.00-ге дейін, Мемлекеттік корпорацияның халыққа қызмет көрсететін кезекші бөлімдері дүйсенбіден бастап жұманы қоса алғанда сағат 9.00-ден 20.00-ге дейін және сенбі күні сағат 9.00-ден 13.00-ге дейін.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bCs/>
                <w:sz w:val="28"/>
                <w:szCs w:val="28"/>
                <w:lang w:val="kk-KZ"/>
              </w:rPr>
              <w:t xml:space="preserve">Қабылдау электрондық кезек тәртібімен көрсетілетін қызметті алушының тіркеу орны бойынша жүргізіледі, жеделдетілген қызмет </w:t>
            </w:r>
            <w:r w:rsidRPr="00AC1D34">
              <w:rPr>
                <w:bCs/>
                <w:sz w:val="28"/>
                <w:szCs w:val="28"/>
                <w:lang w:val="kk-KZ"/>
              </w:rPr>
              <w:lastRenderedPageBreak/>
              <w:t>көрсету көзделмеген, портал арқылы электрондық кезекті брондауға болады;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>3) порталда – жөндеу жұмыстарын жүргізуге байланысты техникалық үзілістерді қоспағанда, тәулік бойы (көрсетілетін қызметті алушы жұмыс уақыты аяқталғаннан кейін, ҚР Еңбек кодексіне және</w:t>
            </w:r>
            <w:r w:rsidRPr="00AC1D34">
              <w:rPr>
                <w:color w:val="000000" w:themeColor="text1"/>
                <w:sz w:val="28"/>
                <w:szCs w:val="28"/>
                <w:lang w:val="kk-KZ"/>
              </w:rPr>
              <w:t xml:space="preserve"> ҚР мерекелер туралы Заңына с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асырылады).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орындарының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мекенжайлары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 интернет-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ресурста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  <w:lang w:val="ru-RU"/>
              </w:rPr>
              <w:t>орналастырылған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 xml:space="preserve">: 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 xml:space="preserve">1) </w:t>
            </w:r>
            <w:r w:rsidRPr="00AC1D34">
              <w:rPr>
                <w:sz w:val="28"/>
                <w:szCs w:val="28"/>
                <w:lang w:val="kk-KZ"/>
              </w:rPr>
              <w:t>көрсетілетін қызметті беруші</w:t>
            </w:r>
            <w:r w:rsidR="00157549" w:rsidRPr="00AC1D34">
              <w:rPr>
                <w:sz w:val="28"/>
                <w:szCs w:val="28"/>
                <w:lang w:val="kk-KZ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</w:rPr>
              <w:t>www</w:t>
            </w:r>
            <w:r w:rsidRPr="00AC1D34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kgd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gov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kz</w:t>
            </w:r>
            <w:proofErr w:type="spellEnd"/>
            <w:r w:rsidRPr="00AC1D34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>2) Мемлекеттік корпорация: ww.gov4c.kz;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 xml:space="preserve">3) </w:t>
            </w:r>
            <w:proofErr w:type="spellStart"/>
            <w:proofErr w:type="gramStart"/>
            <w:r w:rsidRPr="00AC1D34">
              <w:rPr>
                <w:color w:val="000000"/>
                <w:sz w:val="28"/>
                <w:szCs w:val="28"/>
              </w:rPr>
              <w:t>портал</w:t>
            </w:r>
            <w:proofErr w:type="spellEnd"/>
            <w:proofErr w:type="gramEnd"/>
            <w:r w:rsidRPr="00AC1D34">
              <w:rPr>
                <w:color w:val="000000"/>
                <w:sz w:val="28"/>
                <w:szCs w:val="28"/>
              </w:rPr>
              <w:t xml:space="preserve"> www.egov.kz.</w:t>
            </w:r>
          </w:p>
        </w:tc>
      </w:tr>
      <w:tr w:rsidR="00604177" w:rsidRPr="00B064EF" w:rsidTr="00DB62F5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right="191"/>
              <w:jc w:val="both"/>
              <w:rPr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алушыдан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талап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мәліметтердің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тізбесі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1D34">
              <w:rPr>
                <w:color w:val="000000"/>
                <w:sz w:val="28"/>
                <w:szCs w:val="28"/>
              </w:rPr>
              <w:t>осы</w:t>
            </w:r>
            <w:proofErr w:type="spellEnd"/>
            <w:proofErr w:type="gram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Тізбе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нің</w:t>
            </w:r>
            <w:r w:rsidRPr="00AC1D34">
              <w:rPr>
                <w:color w:val="000000"/>
                <w:sz w:val="28"/>
                <w:szCs w:val="28"/>
              </w:rPr>
              <w:t xml:space="preserve"> 3-қосымшаға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нысан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Өтініште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)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мәліметтер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болуы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керек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: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берушіге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т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а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ә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кесінің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аты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егер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ол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куәландыратын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құжатта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тұрғылықты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жері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орналасқан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жері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);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 xml:space="preserve">2)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толық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коммерциялық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фирмалық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белгісі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),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техникалық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коммерциялық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сипаттамалары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функционалдық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мақсаты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сорты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маркасы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моделі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артикулы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көліктік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қаптамасының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lastRenderedPageBreak/>
              <w:t>сипаттамасы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),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сыртқы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экономикалық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номенклатурасына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құны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);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 xml:space="preserve">3)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тауарлар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дайындалған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материалдарға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олардың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тегіне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Тауарларды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сипаттау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кодтаудың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үйлестірілген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жүйесіне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құнына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кодтарға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 xml:space="preserve">4)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дайындау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жасалған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өндірістік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технологиялық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операциялар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 xml:space="preserve">5)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жері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қабылдағаны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алым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төлеуге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1D34">
              <w:rPr>
                <w:color w:val="000000"/>
                <w:sz w:val="28"/>
                <w:szCs w:val="28"/>
              </w:rPr>
              <w:t>тауарларды</w:t>
            </w:r>
            <w:proofErr w:type="spellEnd"/>
            <w:proofErr w:type="gram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жіктеу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қабылдағаны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алымды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төлеу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құжаттың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көшірмесі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  <w:p w:rsidR="00157549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жері</w:t>
            </w:r>
            <w:r w:rsidRPr="00AC1D34" w:rsidDel="007C2FA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өтінішке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өндіруші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елдің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сауда-өнеркәсіп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палаталарының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басқа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сараптама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ұйымдарының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елдер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тобының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елдердің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кеден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одағының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өңірдің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елдің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бір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бөлігінің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сараптама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актілері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қатысты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</w:t>
            </w:r>
            <w:proofErr w:type="gram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жері</w:t>
            </w:r>
            <w:r w:rsidRPr="00AC1D34" w:rsidDel="007C2FA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қабылданатын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жері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сертификат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қоса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беріледі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жері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өтінішке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онда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мәліметтерді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растайтын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қоса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берілуі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мүмкін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сынақ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хаттамалары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lastRenderedPageBreak/>
              <w:t>зерттеу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нәтижелері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келтірілген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сараптама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ұйымдары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мамандарының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қорытындылары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Еуразиялық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экономикалық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одақтың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шекарасы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өткізуді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көздейтін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мәміле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жасалғанын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растайтын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өндірілетін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құнының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калькуляциясы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коммерциялық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шоттар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бухгалтерлік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есеп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дайындаудың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технологиялық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процесінің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толық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сипаттамасы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басқа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шығарылған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елдің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елдер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тобының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елдердің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кеден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одағының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өңірдің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елдің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бір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бөлігінің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аумағында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толық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алынғанын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өндірілгенін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жеткілікті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түрде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өңделгенін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өңделгенін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куәландыратын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жері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қажетті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фотосуреттер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суреттер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сызбалар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бұйымдардың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паспорттары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басқа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  <w:proofErr w:type="gramEnd"/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 жері</w:t>
            </w:r>
            <w:r w:rsidRPr="00AC1D34" w:rsidDel="007C2FA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өтінішке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сынамалары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үлгілері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қоса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берілуі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мүмкін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беруші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 xml:space="preserve">жері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өтінішке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қоса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берілген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қазақ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орыс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тілі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болып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табылмайтын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тілде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жасалған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құжаттардағы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мәліметтерді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аударуды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талап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етуге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құқылы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lastRenderedPageBreak/>
              <w:t>Егер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алушы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ұсынған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мәліметтер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 жері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жеткіліксіз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болған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жағдайда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кірістер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органы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кірістер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органына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келіп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түскен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күннен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бастап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күнінен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кешіктірмей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берушіге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қосымша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қажеттілігі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сұрау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салуды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жібереді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Қосымша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кіріс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тер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органы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берушіге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қосымша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қажеттілігі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сұрау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салуды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жіберген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күннен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бастап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күнтізбелік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алпыс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күннен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кешіктірілмей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ұсынылуға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тиіс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;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телнұсқаны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: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C1D34">
              <w:rPr>
                <w:color w:val="000000"/>
                <w:sz w:val="28"/>
                <w:szCs w:val="28"/>
              </w:rPr>
              <w:t>еркін</w:t>
            </w:r>
            <w:proofErr w:type="spellEnd"/>
            <w:proofErr w:type="gram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нысандағы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 xml:space="preserve">алыған жері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телнұсқасында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түпнұсқасында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қамтылған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барлық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мәліметтер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шешімнің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тіркеу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нөмірі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қабылданған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«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Телнұсқа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 xml:space="preserve">»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белгісі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қойылады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  <w:p w:rsidR="00604177" w:rsidRPr="00AC1D34" w:rsidRDefault="00EA608E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</w:rPr>
            </w:pPr>
            <w:r w:rsidRPr="00AC1D34">
              <w:rPr>
                <w:sz w:val="28"/>
                <w:szCs w:val="28"/>
                <w:lang w:val="kk-KZ"/>
              </w:rPr>
              <w:t xml:space="preserve">Жеке тұлғаның жеке басын куәландыратын құжат туралы, заңды тұлғаны мемлекеттік тіркеу (қайта тіркеу) туралы мәліметтерді  көрсетілетін қызметті беруші «электрондық үкімет» шлюзі </w:t>
            </w:r>
            <w:r w:rsidRPr="00AC1D34">
              <w:rPr>
                <w:sz w:val="28"/>
                <w:szCs w:val="28"/>
                <w:lang w:val="kk-KZ"/>
              </w:rPr>
              <w:lastRenderedPageBreak/>
              <w:t>арқылы тиісті мемлекеттік ақпараттық жүйелерден алады.</w:t>
            </w:r>
          </w:p>
        </w:tc>
      </w:tr>
      <w:tr w:rsidR="00604177" w:rsidRPr="007A5440" w:rsidTr="00DB62F5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заңдарында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көрсетуден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негіздер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Егер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қосымша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Қағидаларда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мерзімде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ұсынылмаса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ұсынылған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қосымша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қабылдауға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мүмкіндік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мәліметтерді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қамтымаса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беруші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осындай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қабылдаудан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тартады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бұл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себептерін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берушіні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хабардар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етеді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. 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Егер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органы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сертификатты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тексеруге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уәкілеттік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берілген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Уәкілетті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ұйым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 жері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сертификаттың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түпнұсқа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болып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табылмайтынын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дұрыс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емес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мәліметтерді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қамтитынын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растаса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беруші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шығ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арылған жері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қабылдаудан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тартады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бұл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себептерін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берушіні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хабардар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етеді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Бұл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ретте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өтінім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беруші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тауарды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жіктеу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шешім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қабылдағаны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төлеген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алым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қайтарылмайды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>«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»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Заңының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19-1-бабында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көзделген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негіздер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lastRenderedPageBreak/>
              <w:t>бойынша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негіз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болған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кезде</w:t>
            </w:r>
            <w:proofErr w:type="spellEnd"/>
            <w:r w:rsidR="00E53F7F" w:rsidRPr="00AC1D34">
              <w:rPr>
                <w:color w:val="000000"/>
                <w:sz w:val="28"/>
                <w:szCs w:val="28"/>
                <w:lang w:val="kk-KZ"/>
              </w:rPr>
              <w:t>;</w:t>
            </w:r>
          </w:p>
          <w:p w:rsidR="00E53F7F" w:rsidRPr="00AC1D34" w:rsidRDefault="00E53F7F" w:rsidP="00E53F7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sz w:val="28"/>
                <w:szCs w:val="28"/>
                <w:lang w:val="kk-KZ"/>
              </w:rPr>
              <w:t>1) көрсетілетін қызметті алушының мемлекеттік көрсетілетін қызметті алу үшін ұсынған құжаттардың және (немесе) олардағы деректердің (мәліметтердің) анық еместігін анықтау;</w:t>
            </w:r>
          </w:p>
          <w:p w:rsidR="00E53F7F" w:rsidRPr="00AC1D34" w:rsidRDefault="00E53F7F" w:rsidP="00E53F7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sz w:val="28"/>
                <w:szCs w:val="28"/>
                <w:lang w:val="kk-KZ"/>
              </w:rPr>
              <w:t>2) көрсетілетін қызметті алушының және (немесе) мемлекеттік қызмет көрсету үшін қажетті ұсынылған материалдардың, объектілердің, деректердің және мәліметтердің Қазақстан Республикасының нормативтік құқықтық актілерінде белгіленген талаптарға сәйкес келмеуі;</w:t>
            </w:r>
          </w:p>
          <w:p w:rsidR="00E53F7F" w:rsidRPr="00AC1D34" w:rsidRDefault="00E53F7F" w:rsidP="00E53F7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  <w:r w:rsidRPr="00AC1D34">
              <w:rPr>
                <w:sz w:val="28"/>
                <w:szCs w:val="28"/>
                <w:lang w:val="kk-KZ"/>
              </w:rPr>
              <w:t>3) көрсетілетін қызметті алушының мемлекеттік қызмет көрсету үшін талап етілетін, «Дербес деректер және оларды қорғау туралы» Қазақстан Республикасы Заңының 8-бабына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тартады.</w:t>
            </w:r>
          </w:p>
          <w:p w:rsidR="00E53F7F" w:rsidRPr="00AC1D34" w:rsidRDefault="00E53F7F" w:rsidP="00B064EF">
            <w:pPr>
              <w:spacing w:after="0" w:line="240" w:lineRule="auto"/>
              <w:ind w:right="191" w:firstLine="422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604177" w:rsidRPr="00B064EF" w:rsidTr="00DB62F5">
        <w:trPr>
          <w:trHeight w:val="30"/>
          <w:tblCellSpacing w:w="0" w:type="auto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left="20" w:right="191"/>
              <w:jc w:val="both"/>
              <w:rPr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ерекшеліктерін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ескере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нысанда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корпорация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талаптар</w:t>
            </w:r>
            <w:proofErr w:type="spellEnd"/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r w:rsidRPr="00AC1D34">
              <w:rPr>
                <w:color w:val="000000"/>
                <w:sz w:val="28"/>
                <w:szCs w:val="28"/>
                <w:lang w:val="kk-KZ"/>
              </w:rPr>
              <w:t>«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Халық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денсаулығы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денсаулық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сақтау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жүйесі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»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ның</w:t>
            </w:r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Кодексінде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өзіне-өзі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асыру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өз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бетінше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жүріп-тұру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бағдарлану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қабілетінен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мүмкіндігінен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толық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ішінара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айырылған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алушыларға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lastRenderedPageBreak/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құжаттарды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қабылдауды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корпорацияның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қызметкері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тұрғылықты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жері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1414, 8 800 080 777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бірыңғай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байланыс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орталығы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жүгіну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жүргізеді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корпорация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кезінде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).</w:t>
            </w:r>
          </w:p>
          <w:p w:rsidR="00604177" w:rsidRPr="00AC1D34" w:rsidRDefault="00604177" w:rsidP="00B064EF">
            <w:pPr>
              <w:spacing w:after="0" w:line="240" w:lineRule="auto"/>
              <w:ind w:right="191" w:firstLine="42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C1D34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порталдағы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r w:rsidRPr="00AC1D34">
              <w:rPr>
                <w:color w:val="000000"/>
                <w:sz w:val="28"/>
                <w:szCs w:val="28"/>
                <w:lang w:val="kk-KZ"/>
              </w:rPr>
              <w:t>«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кабинет</w:t>
            </w:r>
            <w:proofErr w:type="spellEnd"/>
            <w:r w:rsidRPr="00AC1D34">
              <w:rPr>
                <w:color w:val="000000"/>
                <w:sz w:val="28"/>
                <w:szCs w:val="28"/>
                <w:lang w:val="kk-KZ"/>
              </w:rPr>
              <w:t>»</w:t>
            </w:r>
            <w:r w:rsidRPr="00AC1D34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Бірыңғай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байланыс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орталығы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қашықтан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қол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жеткізу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режимінде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мәртебесі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мүмкіндігі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C1D34">
              <w:rPr>
                <w:color w:val="000000"/>
                <w:sz w:val="28"/>
                <w:szCs w:val="28"/>
              </w:rPr>
              <w:t>бар</w:t>
            </w:r>
            <w:proofErr w:type="spellEnd"/>
            <w:r w:rsidRPr="00AC1D34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3E3410" w:rsidRPr="00B064EF" w:rsidRDefault="003E3410" w:rsidP="00DB62F5">
      <w:pPr>
        <w:spacing w:after="0" w:line="240" w:lineRule="auto"/>
        <w:ind w:right="191" w:firstLine="709"/>
        <w:jc w:val="both"/>
        <w:rPr>
          <w:sz w:val="24"/>
          <w:szCs w:val="24"/>
        </w:rPr>
      </w:pPr>
    </w:p>
    <w:sectPr w:rsidR="003E3410" w:rsidRPr="00B064EF" w:rsidSect="0098778A">
      <w:headerReference w:type="default" r:id="rId6"/>
      <w:pgSz w:w="12240" w:h="15840"/>
      <w:pgMar w:top="1418" w:right="851" w:bottom="1418" w:left="1418" w:header="709" w:footer="709" w:gutter="0"/>
      <w:pgNumType w:start="3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58E" w:rsidRDefault="0082458E" w:rsidP="00956251">
      <w:pPr>
        <w:spacing w:after="0" w:line="240" w:lineRule="auto"/>
      </w:pPr>
      <w:r>
        <w:separator/>
      </w:r>
    </w:p>
  </w:endnote>
  <w:endnote w:type="continuationSeparator" w:id="0">
    <w:p w:rsidR="0082458E" w:rsidRDefault="0082458E" w:rsidP="00956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58E" w:rsidRDefault="0082458E" w:rsidP="00956251">
      <w:pPr>
        <w:spacing w:after="0" w:line="240" w:lineRule="auto"/>
      </w:pPr>
      <w:r>
        <w:separator/>
      </w:r>
    </w:p>
  </w:footnote>
  <w:footnote w:type="continuationSeparator" w:id="0">
    <w:p w:rsidR="0082458E" w:rsidRDefault="0082458E" w:rsidP="00956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338638"/>
      <w:docPartObj>
        <w:docPartGallery w:val="Page Numbers (Top of Page)"/>
        <w:docPartUnique/>
      </w:docPartObj>
    </w:sdtPr>
    <w:sdtEndPr/>
    <w:sdtContent>
      <w:p w:rsidR="00956251" w:rsidRDefault="00956251">
        <w:pPr>
          <w:pStyle w:val="a4"/>
          <w:jc w:val="center"/>
        </w:pPr>
        <w:r w:rsidRPr="00956251">
          <w:rPr>
            <w:sz w:val="28"/>
            <w:szCs w:val="28"/>
          </w:rPr>
          <w:fldChar w:fldCharType="begin"/>
        </w:r>
        <w:r w:rsidRPr="00956251">
          <w:rPr>
            <w:sz w:val="28"/>
            <w:szCs w:val="28"/>
          </w:rPr>
          <w:instrText>PAGE   \* MERGEFORMAT</w:instrText>
        </w:r>
        <w:r w:rsidRPr="00956251">
          <w:rPr>
            <w:sz w:val="28"/>
            <w:szCs w:val="28"/>
          </w:rPr>
          <w:fldChar w:fldCharType="separate"/>
        </w:r>
        <w:r w:rsidR="00EC3AE3" w:rsidRPr="00EC3AE3">
          <w:rPr>
            <w:noProof/>
            <w:sz w:val="28"/>
            <w:szCs w:val="28"/>
            <w:lang w:val="ru-RU"/>
          </w:rPr>
          <w:t>335</w:t>
        </w:r>
        <w:r w:rsidRPr="00956251">
          <w:rPr>
            <w:sz w:val="28"/>
            <w:szCs w:val="28"/>
          </w:rPr>
          <w:fldChar w:fldCharType="end"/>
        </w:r>
      </w:p>
    </w:sdtContent>
  </w:sdt>
  <w:p w:rsidR="00956251" w:rsidRDefault="009562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430"/>
    <w:rsid w:val="00002051"/>
    <w:rsid w:val="00004EDB"/>
    <w:rsid w:val="000550E8"/>
    <w:rsid w:val="00086B13"/>
    <w:rsid w:val="00090C08"/>
    <w:rsid w:val="000A70E8"/>
    <w:rsid w:val="000D0F31"/>
    <w:rsid w:val="00157549"/>
    <w:rsid w:val="001C475A"/>
    <w:rsid w:val="001F70B2"/>
    <w:rsid w:val="00223FFD"/>
    <w:rsid w:val="002412BC"/>
    <w:rsid w:val="002E6BBD"/>
    <w:rsid w:val="0034479F"/>
    <w:rsid w:val="00353B98"/>
    <w:rsid w:val="0037566D"/>
    <w:rsid w:val="00376830"/>
    <w:rsid w:val="003D7B4A"/>
    <w:rsid w:val="003E3410"/>
    <w:rsid w:val="004F7CBD"/>
    <w:rsid w:val="005D2604"/>
    <w:rsid w:val="00604177"/>
    <w:rsid w:val="00670430"/>
    <w:rsid w:val="006B5D27"/>
    <w:rsid w:val="006C5C27"/>
    <w:rsid w:val="007526A2"/>
    <w:rsid w:val="007A5440"/>
    <w:rsid w:val="0082458E"/>
    <w:rsid w:val="0083662A"/>
    <w:rsid w:val="008C0D8B"/>
    <w:rsid w:val="008C52C5"/>
    <w:rsid w:val="008D6758"/>
    <w:rsid w:val="00902D63"/>
    <w:rsid w:val="00950312"/>
    <w:rsid w:val="00956251"/>
    <w:rsid w:val="0095654C"/>
    <w:rsid w:val="0098778A"/>
    <w:rsid w:val="00996017"/>
    <w:rsid w:val="00A653F3"/>
    <w:rsid w:val="00A712AB"/>
    <w:rsid w:val="00AC1D34"/>
    <w:rsid w:val="00B064EF"/>
    <w:rsid w:val="00B32D6D"/>
    <w:rsid w:val="00BB3462"/>
    <w:rsid w:val="00BC19DB"/>
    <w:rsid w:val="00C3330E"/>
    <w:rsid w:val="00C64697"/>
    <w:rsid w:val="00C86CBE"/>
    <w:rsid w:val="00CE1262"/>
    <w:rsid w:val="00D55A62"/>
    <w:rsid w:val="00DB4D1F"/>
    <w:rsid w:val="00DB62F5"/>
    <w:rsid w:val="00DD7B5E"/>
    <w:rsid w:val="00E53F7F"/>
    <w:rsid w:val="00E76E70"/>
    <w:rsid w:val="00EA608E"/>
    <w:rsid w:val="00EC3AE3"/>
    <w:rsid w:val="00F9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450FB"/>
  <w15:chartTrackingRefBased/>
  <w15:docId w15:val="{719F158D-9E89-435C-814F-07228CB3C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75A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4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25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251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95625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6251"/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98778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877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Жанат Камиева</dc:creator>
  <cp:keywords/>
  <dc:description/>
  <cp:lastModifiedBy>Жанат Камиева</cp:lastModifiedBy>
  <cp:revision>15</cp:revision>
  <dcterms:created xsi:type="dcterms:W3CDTF">2025-11-03T05:49:00Z</dcterms:created>
  <dcterms:modified xsi:type="dcterms:W3CDTF">2025-11-26T05:19:00Z</dcterms:modified>
</cp:coreProperties>
</file>